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40" w:rsidRPr="00E15B5C" w:rsidRDefault="00E15B5C" w:rsidP="00E15B5C">
      <w:pPr>
        <w:jc w:val="center"/>
        <w:rPr>
          <w:rFonts w:ascii="Tahoma" w:hAnsi="Tahoma" w:cs="Tahoma"/>
          <w:b/>
        </w:rPr>
      </w:pPr>
      <w:r w:rsidRPr="00E15B5C">
        <w:rPr>
          <w:rFonts w:ascii="Tahoma" w:hAnsi="Tahoma" w:cs="Tahoma"/>
          <w:b/>
        </w:rPr>
        <w:t>BALLOT PAPER</w:t>
      </w:r>
    </w:p>
    <w:p w:rsidR="00E15B5C" w:rsidRPr="00E15B5C" w:rsidRDefault="00E15B5C" w:rsidP="00E15B5C">
      <w:pPr>
        <w:jc w:val="center"/>
        <w:rPr>
          <w:rFonts w:ascii="Tahoma" w:hAnsi="Tahoma" w:cs="Tahoma"/>
        </w:rPr>
      </w:pPr>
    </w:p>
    <w:p w:rsidR="00E15B5C" w:rsidRDefault="00E15B5C" w:rsidP="00E15B5C">
      <w:pPr>
        <w:rPr>
          <w:rFonts w:ascii="Tahoma" w:hAnsi="Tahoma" w:cs="Tahoma"/>
        </w:rPr>
      </w:pPr>
      <w:r w:rsidRPr="00E15B5C">
        <w:rPr>
          <w:rFonts w:ascii="Tahoma" w:hAnsi="Tahoma" w:cs="Tahoma"/>
        </w:rPr>
        <w:t xml:space="preserve">For proxy voting </w:t>
      </w:r>
      <w:r w:rsidR="0022467D">
        <w:rPr>
          <w:rFonts w:ascii="Tahoma" w:hAnsi="Tahoma" w:cs="Tahoma"/>
        </w:rPr>
        <w:t xml:space="preserve">at </w:t>
      </w:r>
      <w:r w:rsidR="00DE652E">
        <w:rPr>
          <w:rFonts w:ascii="Tahoma" w:hAnsi="Tahoma" w:cs="Tahoma"/>
        </w:rPr>
        <w:t xml:space="preserve">extraordinary </w:t>
      </w:r>
      <w:r w:rsidRPr="00E15B5C">
        <w:rPr>
          <w:rFonts w:ascii="Tahoma" w:hAnsi="Tahoma" w:cs="Tahoma"/>
        </w:rPr>
        <w:t xml:space="preserve">shareholders' meeting of Universal Capital Bank AD Podgorica that will be held on </w:t>
      </w:r>
      <w:r w:rsidR="00521367">
        <w:rPr>
          <w:rFonts w:ascii="Tahoma" w:hAnsi="Tahoma" w:cs="Tahoma"/>
        </w:rPr>
        <w:t>September 12</w:t>
      </w:r>
      <w:r w:rsidRPr="00E15B5C">
        <w:rPr>
          <w:rFonts w:ascii="Tahoma" w:hAnsi="Tahoma" w:cs="Tahoma"/>
        </w:rPr>
        <w:t xml:space="preserve">, 2019, starting at 11 o'clock at the headquarters of the bank: </w:t>
      </w:r>
      <w:proofErr w:type="spellStart"/>
      <w:r w:rsidRPr="00E15B5C">
        <w:rPr>
          <w:rFonts w:ascii="Tahoma" w:hAnsi="Tahoma" w:cs="Tahoma"/>
        </w:rPr>
        <w:t>St</w:t>
      </w:r>
      <w:r>
        <w:rPr>
          <w:rFonts w:ascii="Tahoma" w:hAnsi="Tahoma" w:cs="Tahoma"/>
        </w:rPr>
        <w:t>anka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Dragojevica</w:t>
      </w:r>
      <w:proofErr w:type="spellEnd"/>
      <w:r>
        <w:rPr>
          <w:rFonts w:ascii="Tahoma" w:hAnsi="Tahoma" w:cs="Tahoma"/>
        </w:rPr>
        <w:t xml:space="preserve"> bb, Podgorica</w:t>
      </w:r>
    </w:p>
    <w:p w:rsidR="00E15B5C" w:rsidRPr="00E15B5C" w:rsidRDefault="00E15B5C" w:rsidP="00E15B5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  <w:bookmarkStart w:id="0" w:name="_GoBack"/>
      <w:bookmarkEnd w:id="0"/>
      <w:r>
        <w:rPr>
          <w:rFonts w:ascii="Tahoma" w:hAnsi="Tahoma" w:cs="Tahoma"/>
        </w:rPr>
        <w:t>________, _________________________________________</w:t>
      </w:r>
    </w:p>
    <w:p w:rsidR="00E15B5C" w:rsidRPr="00E15B5C" w:rsidRDefault="00E15B5C" w:rsidP="00E15B5C">
      <w:pPr>
        <w:spacing w:after="0"/>
        <w:rPr>
          <w:rFonts w:ascii="Tahoma" w:hAnsi="Tahoma" w:cs="Tahoma"/>
        </w:rPr>
      </w:pPr>
      <w:r w:rsidRPr="00E15B5C">
        <w:rPr>
          <w:rFonts w:ascii="Tahoma" w:hAnsi="Tahoma" w:cs="Tahoma"/>
        </w:rPr>
        <w:t>(</w:t>
      </w:r>
      <w:proofErr w:type="gramStart"/>
      <w:r w:rsidRPr="00E15B5C">
        <w:rPr>
          <w:rFonts w:ascii="Tahoma" w:hAnsi="Tahoma" w:cs="Tahoma"/>
        </w:rPr>
        <w:t>name</w:t>
      </w:r>
      <w:proofErr w:type="gramEnd"/>
      <w:r w:rsidRPr="00E15B5C">
        <w:rPr>
          <w:rFonts w:ascii="Tahoma" w:hAnsi="Tahoma" w:cs="Tahoma"/>
        </w:rPr>
        <w:t xml:space="preserve"> and surname/name of shareholder),      (ID/number of passport for nonresidents/PIB)</w:t>
      </w:r>
    </w:p>
    <w:p w:rsidR="00E15B5C" w:rsidRDefault="00E15B5C" w:rsidP="00E15B5C">
      <w:pPr>
        <w:rPr>
          <w:rFonts w:ascii="Tahoma" w:hAnsi="Tahoma" w:cs="Tahoma"/>
        </w:rPr>
      </w:pPr>
    </w:p>
    <w:p w:rsidR="00E15B5C" w:rsidRDefault="00E15B5C" w:rsidP="00521367">
      <w:p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owner</w:t>
      </w:r>
      <w:proofErr w:type="gramEnd"/>
      <w:r>
        <w:rPr>
          <w:rFonts w:ascii="Tahoma" w:hAnsi="Tahoma" w:cs="Tahoma"/>
        </w:rPr>
        <w:t>________________ shares, with ________________ votes, I declare myself in writing:</w:t>
      </w:r>
    </w:p>
    <w:p w:rsidR="00521367" w:rsidRDefault="00521367" w:rsidP="0052136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(</w:t>
      </w:r>
      <w:proofErr w:type="gramStart"/>
      <w:r>
        <w:rPr>
          <w:rFonts w:ascii="Tahoma" w:hAnsi="Tahoma" w:cs="Tahoma"/>
        </w:rPr>
        <w:t>number</w:t>
      </w:r>
      <w:proofErr w:type="gramEnd"/>
      <w:r>
        <w:rPr>
          <w:rFonts w:ascii="Tahoma" w:hAnsi="Tahoma" w:cs="Tahoma"/>
        </w:rPr>
        <w:t xml:space="preserve"> of shares)                            (</w:t>
      </w:r>
      <w:proofErr w:type="gramStart"/>
      <w:r>
        <w:rPr>
          <w:rFonts w:ascii="Tahoma" w:hAnsi="Tahoma" w:cs="Tahoma"/>
        </w:rPr>
        <w:t>number</w:t>
      </w:r>
      <w:proofErr w:type="gramEnd"/>
      <w:r>
        <w:rPr>
          <w:rFonts w:ascii="Tahoma" w:hAnsi="Tahoma" w:cs="Tahoma"/>
        </w:rPr>
        <w:t xml:space="preserve"> of votes)</w:t>
      </w:r>
    </w:p>
    <w:p w:rsidR="00A74718" w:rsidRDefault="00A74718" w:rsidP="00E15B5C">
      <w:pPr>
        <w:rPr>
          <w:rFonts w:ascii="Tahoma" w:hAnsi="Tahoma" w:cs="Tahoma"/>
        </w:rPr>
      </w:pPr>
    </w:p>
    <w:p w:rsidR="00A74718" w:rsidRDefault="00A74718" w:rsidP="00E15B5C">
      <w:pPr>
        <w:rPr>
          <w:rFonts w:ascii="Tahoma" w:hAnsi="Tahoma" w:cs="Tahoma"/>
        </w:rPr>
      </w:pPr>
      <w:r>
        <w:rPr>
          <w:rFonts w:ascii="Tahoma" w:hAnsi="Tahoma" w:cs="Tahoma"/>
        </w:rPr>
        <w:t>For the 1. Point of agenda: “</w:t>
      </w:r>
      <w:r w:rsidR="00521367">
        <w:rPr>
          <w:rFonts w:ascii="Tahoma" w:hAnsi="Tahoma" w:cs="Tahoma"/>
        </w:rPr>
        <w:t>Consider and adopt the decision to convert hybrid instruments – bonds into equity</w:t>
      </w:r>
      <w:r>
        <w:rPr>
          <w:rFonts w:ascii="Tahoma" w:hAnsi="Tahoma" w:cs="Tahoma"/>
        </w:rPr>
        <w:t xml:space="preserve">” I </w:t>
      </w:r>
      <w:r w:rsidRPr="00A74718">
        <w:rPr>
          <w:rFonts w:ascii="Tahoma" w:hAnsi="Tahoma" w:cs="Tahoma"/>
        </w:rPr>
        <w:t>vote</w:t>
      </w:r>
      <w:r>
        <w:rPr>
          <w:rFonts w:ascii="Tahoma" w:hAnsi="Tahoma" w:cs="Tahoma"/>
        </w:rPr>
        <w:t xml:space="preserve">: </w:t>
      </w:r>
    </w:p>
    <w:p w:rsidR="00A74718" w:rsidRDefault="00A74718" w:rsidP="00E15B5C">
      <w:pPr>
        <w:rPr>
          <w:rFonts w:ascii="Tahoma" w:hAnsi="Tahoma" w:cs="Tahoma"/>
        </w:rPr>
      </w:pPr>
    </w:p>
    <w:p w:rsidR="00A74718" w:rsidRPr="00A74718" w:rsidRDefault="00A74718" w:rsidP="00A74718">
      <w:pPr>
        <w:tabs>
          <w:tab w:val="left" w:pos="27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</w:t>
      </w:r>
      <w:r w:rsidRPr="00A74718">
        <w:rPr>
          <w:rFonts w:ascii="Tahoma" w:hAnsi="Tahoma" w:cs="Tahoma"/>
          <w:b/>
        </w:rPr>
        <w:t xml:space="preserve">FOR </w:t>
      </w:r>
      <w:r>
        <w:rPr>
          <w:rFonts w:ascii="Tahoma" w:hAnsi="Tahoma" w:cs="Tahoma"/>
          <w:b/>
        </w:rPr>
        <w:tab/>
        <w:t xml:space="preserve">                                                     AGAINST </w:t>
      </w:r>
    </w:p>
    <w:p w:rsidR="00EE10AA" w:rsidRDefault="00EE10AA" w:rsidP="00E15B5C">
      <w:pPr>
        <w:rPr>
          <w:rFonts w:ascii="Tahoma" w:hAnsi="Tahoma" w:cs="Tahoma"/>
        </w:rPr>
      </w:pPr>
    </w:p>
    <w:p w:rsidR="00FD3758" w:rsidRDefault="00A74718" w:rsidP="00E15B5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 the 2. Point of agenda: </w:t>
      </w:r>
      <w:r w:rsidR="00EE10AA">
        <w:rPr>
          <w:rFonts w:ascii="Tahoma" w:hAnsi="Tahoma" w:cs="Tahoma"/>
        </w:rPr>
        <w:t>“</w:t>
      </w:r>
      <w:r w:rsidR="0066616F">
        <w:rPr>
          <w:rFonts w:ascii="Tahoma" w:hAnsi="Tahoma" w:cs="Tahoma"/>
        </w:rPr>
        <w:t>Consideration and adoption of the Decision to increase capital of Universal Capital Bank by conversion of hybrid instruments</w:t>
      </w:r>
      <w:r w:rsidR="00EE10AA">
        <w:rPr>
          <w:rFonts w:ascii="Tahoma" w:hAnsi="Tahoma" w:cs="Tahoma"/>
        </w:rPr>
        <w:t>”</w:t>
      </w:r>
      <w:r w:rsidR="008604A0">
        <w:rPr>
          <w:rFonts w:ascii="Tahoma" w:hAnsi="Tahoma" w:cs="Tahoma"/>
        </w:rPr>
        <w:t xml:space="preserve"> I vote</w:t>
      </w:r>
      <w:r w:rsidR="00EE10AA">
        <w:rPr>
          <w:rFonts w:ascii="Tahoma" w:hAnsi="Tahoma" w:cs="Tahoma"/>
        </w:rPr>
        <w:t>:</w:t>
      </w:r>
    </w:p>
    <w:p w:rsidR="00EE10AA" w:rsidRDefault="00EE10AA" w:rsidP="00E15B5C">
      <w:pPr>
        <w:rPr>
          <w:rFonts w:ascii="Tahoma" w:hAnsi="Tahoma" w:cs="Tahoma"/>
        </w:rPr>
      </w:pPr>
    </w:p>
    <w:p w:rsidR="0066616F" w:rsidRDefault="00EE10AA" w:rsidP="00E15B5C">
      <w:pPr>
        <w:rPr>
          <w:rFonts w:ascii="Tahoma" w:hAnsi="Tahoma" w:cs="Tahoma"/>
          <w:b/>
        </w:rPr>
      </w:pPr>
      <w:r w:rsidRPr="00EE10AA">
        <w:rPr>
          <w:rFonts w:ascii="Tahoma" w:hAnsi="Tahoma" w:cs="Tahoma"/>
          <w:b/>
        </w:rPr>
        <w:t xml:space="preserve">                      </w:t>
      </w:r>
      <w:r>
        <w:rPr>
          <w:rFonts w:ascii="Tahoma" w:hAnsi="Tahoma" w:cs="Tahoma"/>
          <w:b/>
        </w:rPr>
        <w:t xml:space="preserve"> </w:t>
      </w:r>
      <w:r w:rsidR="00B10E41">
        <w:rPr>
          <w:rFonts w:ascii="Tahoma" w:hAnsi="Tahoma" w:cs="Tahoma"/>
          <w:b/>
        </w:rPr>
        <w:t xml:space="preserve"> </w:t>
      </w:r>
      <w:r w:rsidRPr="00EE10AA">
        <w:rPr>
          <w:rFonts w:ascii="Tahoma" w:hAnsi="Tahoma" w:cs="Tahoma"/>
          <w:b/>
        </w:rPr>
        <w:t xml:space="preserve"> FOR                                                           </w:t>
      </w:r>
      <w:r w:rsidRPr="00EE10AA">
        <w:rPr>
          <w:rFonts w:ascii="Tahoma" w:hAnsi="Tahoma" w:cs="Tahoma"/>
        </w:rPr>
        <w:t xml:space="preserve"> </w:t>
      </w:r>
      <w:r w:rsidR="00463280">
        <w:rPr>
          <w:rFonts w:ascii="Tahoma" w:hAnsi="Tahoma" w:cs="Tahoma"/>
        </w:rPr>
        <w:t xml:space="preserve"> </w:t>
      </w:r>
      <w:r w:rsidRPr="00EE10AA">
        <w:rPr>
          <w:rFonts w:ascii="Tahoma" w:hAnsi="Tahoma" w:cs="Tahoma"/>
        </w:rPr>
        <w:t xml:space="preserve"> </w:t>
      </w:r>
      <w:r w:rsidRPr="00EE10AA">
        <w:rPr>
          <w:rFonts w:ascii="Tahoma" w:hAnsi="Tahoma" w:cs="Tahoma"/>
          <w:b/>
        </w:rPr>
        <w:t xml:space="preserve">AGAINST             </w:t>
      </w:r>
    </w:p>
    <w:p w:rsidR="00BC673C" w:rsidRDefault="00BC673C" w:rsidP="00E15B5C">
      <w:pPr>
        <w:rPr>
          <w:rFonts w:ascii="Tahoma" w:hAnsi="Tahoma" w:cs="Tahoma"/>
        </w:rPr>
      </w:pPr>
    </w:p>
    <w:p w:rsidR="00EE10AA" w:rsidRDefault="0066616F" w:rsidP="00E15B5C">
      <w:pPr>
        <w:rPr>
          <w:rFonts w:ascii="Tahoma" w:hAnsi="Tahoma" w:cs="Tahoma"/>
        </w:rPr>
      </w:pPr>
      <w:r w:rsidRPr="0066616F">
        <w:rPr>
          <w:rFonts w:ascii="Tahoma" w:hAnsi="Tahoma" w:cs="Tahoma"/>
        </w:rPr>
        <w:t xml:space="preserve">For </w:t>
      </w:r>
      <w:r>
        <w:rPr>
          <w:rFonts w:ascii="Tahoma" w:hAnsi="Tahoma" w:cs="Tahoma"/>
        </w:rPr>
        <w:t xml:space="preserve">the </w:t>
      </w:r>
      <w:r w:rsidR="00BC673C">
        <w:rPr>
          <w:rFonts w:ascii="Tahoma" w:hAnsi="Tahoma" w:cs="Tahoma"/>
        </w:rPr>
        <w:t>3. Point of agenda</w:t>
      </w:r>
      <w:r w:rsidR="00C22FA5">
        <w:rPr>
          <w:rFonts w:ascii="Tahoma" w:hAnsi="Tahoma" w:cs="Tahoma"/>
        </w:rPr>
        <w:t xml:space="preserve">: “Consideration and adoption of the Decision on amendments to the Statute of Universal Capital Bank AD Podgorica” </w:t>
      </w:r>
    </w:p>
    <w:p w:rsidR="00B10E41" w:rsidRDefault="00B10E41" w:rsidP="00E15B5C">
      <w:pPr>
        <w:rPr>
          <w:rFonts w:ascii="Tahoma" w:hAnsi="Tahoma" w:cs="Tahoma"/>
        </w:rPr>
      </w:pPr>
    </w:p>
    <w:p w:rsidR="00B10E41" w:rsidRDefault="00B10E41" w:rsidP="00B10E41">
      <w:pPr>
        <w:rPr>
          <w:rFonts w:ascii="Tahoma" w:hAnsi="Tahoma" w:cs="Tahoma"/>
          <w:b/>
        </w:rPr>
      </w:pPr>
      <w:r w:rsidRPr="00B10E41">
        <w:rPr>
          <w:rFonts w:ascii="Tahoma" w:hAnsi="Tahoma" w:cs="Tahoma"/>
          <w:b/>
        </w:rPr>
        <w:t xml:space="preserve">                        FOR                                                           </w:t>
      </w:r>
      <w:r>
        <w:rPr>
          <w:rFonts w:ascii="Tahoma" w:hAnsi="Tahoma" w:cs="Tahoma"/>
          <w:b/>
        </w:rPr>
        <w:t xml:space="preserve">    AGAINST        </w:t>
      </w:r>
    </w:p>
    <w:p w:rsidR="00B10E41" w:rsidRDefault="00B10E41" w:rsidP="00B10E41">
      <w:pPr>
        <w:rPr>
          <w:rFonts w:ascii="Tahoma" w:hAnsi="Tahoma" w:cs="Tahoma"/>
          <w:b/>
        </w:rPr>
      </w:pPr>
    </w:p>
    <w:p w:rsidR="00B10E41" w:rsidRDefault="00B10E41" w:rsidP="00B10E41">
      <w:pPr>
        <w:rPr>
          <w:rFonts w:ascii="Tahoma" w:hAnsi="Tahoma" w:cs="Tahoma"/>
          <w:b/>
        </w:rPr>
      </w:pPr>
    </w:p>
    <w:p w:rsidR="00B10E41" w:rsidRDefault="00B10E41" w:rsidP="00B10E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________________________________   </w:t>
      </w:r>
    </w:p>
    <w:p w:rsidR="00B10E41" w:rsidRDefault="00B10E41" w:rsidP="00B10E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Signature of shareholder/</w:t>
      </w:r>
      <w:proofErr w:type="spellStart"/>
      <w:r>
        <w:rPr>
          <w:rFonts w:ascii="Tahoma" w:hAnsi="Tahoma" w:cs="Tahoma"/>
          <w:b/>
        </w:rPr>
        <w:t>autorized</w:t>
      </w:r>
      <w:proofErr w:type="spellEnd"/>
      <w:r>
        <w:rPr>
          <w:rFonts w:ascii="Tahoma" w:hAnsi="Tahoma" w:cs="Tahoma"/>
          <w:b/>
        </w:rPr>
        <w:t xml:space="preserve"> person of shareholder      </w:t>
      </w:r>
    </w:p>
    <w:p w:rsidR="00B10E41" w:rsidRDefault="00B10E41" w:rsidP="00B10E41">
      <w:pPr>
        <w:rPr>
          <w:rFonts w:ascii="Tahoma" w:hAnsi="Tahoma" w:cs="Tahoma"/>
          <w:b/>
        </w:rPr>
      </w:pPr>
    </w:p>
    <w:p w:rsidR="00B10E41" w:rsidRPr="00B10E41" w:rsidRDefault="00B10E41" w:rsidP="00B10E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Instructions on how to vote</w:t>
      </w:r>
      <w:r w:rsidRPr="006B4AAB">
        <w:rPr>
          <w:rFonts w:ascii="Tahoma" w:hAnsi="Tahoma" w:cs="Tahoma"/>
        </w:rPr>
        <w:t xml:space="preserve">: </w:t>
      </w:r>
      <w:r w:rsidR="006B4AAB">
        <w:rPr>
          <w:rFonts w:ascii="Tahoma" w:hAnsi="Tahoma" w:cs="Tahoma"/>
        </w:rPr>
        <w:t>V</w:t>
      </w:r>
      <w:r w:rsidR="006B4AAB" w:rsidRPr="006B4AAB">
        <w:rPr>
          <w:rFonts w:ascii="Tahoma" w:hAnsi="Tahoma" w:cs="Tahoma"/>
        </w:rPr>
        <w:t>oting is done by circling a word “for” or “against”. The ballot paper is not valid if neither of the words is circled, or both are circled.</w:t>
      </w:r>
      <w:r w:rsidR="006B4AA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                                               </w:t>
      </w:r>
    </w:p>
    <w:sectPr w:rsidR="00B10E41" w:rsidRPr="00B1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5C"/>
    <w:rsid w:val="001C7C90"/>
    <w:rsid w:val="0022467D"/>
    <w:rsid w:val="00463280"/>
    <w:rsid w:val="00521367"/>
    <w:rsid w:val="0066616F"/>
    <w:rsid w:val="006B4AAB"/>
    <w:rsid w:val="008604A0"/>
    <w:rsid w:val="009031B2"/>
    <w:rsid w:val="00A74718"/>
    <w:rsid w:val="00B10E41"/>
    <w:rsid w:val="00BC673C"/>
    <w:rsid w:val="00C22FA5"/>
    <w:rsid w:val="00DE652E"/>
    <w:rsid w:val="00E15B5C"/>
    <w:rsid w:val="00E267DB"/>
    <w:rsid w:val="00E56638"/>
    <w:rsid w:val="00EE10AA"/>
    <w:rsid w:val="00FD3758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9A67"/>
  <w15:chartTrackingRefBased/>
  <w15:docId w15:val="{BA15A4FB-4E80-4024-8BE7-2777186B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Popovic</dc:creator>
  <cp:keywords/>
  <dc:description/>
  <cp:lastModifiedBy>Ozana Popović</cp:lastModifiedBy>
  <cp:revision>3</cp:revision>
  <cp:lastPrinted>2019-05-17T13:39:00Z</cp:lastPrinted>
  <dcterms:created xsi:type="dcterms:W3CDTF">2019-08-09T10:18:00Z</dcterms:created>
  <dcterms:modified xsi:type="dcterms:W3CDTF">2019-08-09T11:39:00Z</dcterms:modified>
</cp:coreProperties>
</file>